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70" w:rsidRPr="000C7EC9" w:rsidRDefault="001967BA" w:rsidP="000C7EC9">
      <w:pPr>
        <w:jc w:val="center"/>
        <w:rPr>
          <w:rFonts w:ascii="微软雅黑" w:eastAsia="微软雅黑" w:hAnsi="微软雅黑"/>
          <w:color w:val="C00000"/>
          <w:sz w:val="52"/>
        </w:rPr>
      </w:pPr>
      <w:r w:rsidRPr="000C7EC9">
        <w:rPr>
          <w:rFonts w:ascii="微软雅黑" w:eastAsia="微软雅黑" w:hAnsi="微软雅黑" w:hint="eastAsia"/>
          <w:color w:val="C00000"/>
          <w:sz w:val="52"/>
        </w:rPr>
        <w:t>ADD</w:t>
      </w:r>
      <w:r w:rsidR="00244BB3" w:rsidRPr="00244BB3">
        <w:rPr>
          <w:rFonts w:ascii="微软雅黑" w:eastAsia="微软雅黑" w:hAnsi="微软雅黑" w:hint="eastAsia"/>
          <w:color w:val="C00000"/>
          <w:sz w:val="52"/>
        </w:rPr>
        <w:t>企业商学院</w:t>
      </w:r>
      <w:r w:rsidRPr="000C7EC9">
        <w:rPr>
          <w:rFonts w:ascii="微软雅黑" w:eastAsia="微软雅黑" w:hAnsi="微软雅黑" w:hint="eastAsia"/>
          <w:color w:val="C00000"/>
          <w:sz w:val="52"/>
        </w:rPr>
        <w:t>网站修改意见</w:t>
      </w:r>
    </w:p>
    <w:p w:rsidR="001967BA" w:rsidRPr="00D33B81" w:rsidRDefault="00F72275">
      <w:pPr>
        <w:rPr>
          <w:rFonts w:ascii="微软雅黑" w:eastAsia="微软雅黑" w:hAnsi="微软雅黑"/>
          <w:sz w:val="24"/>
          <w:shd w:val="pct15" w:color="auto" w:fill="FFFFFF"/>
        </w:rPr>
      </w:pPr>
      <w:r w:rsidRPr="00D33B81">
        <w:rPr>
          <w:rFonts w:ascii="微软雅黑" w:eastAsia="微软雅黑" w:hAnsi="微软雅黑" w:hint="eastAsia"/>
          <w:sz w:val="24"/>
          <w:shd w:val="pct15" w:color="auto" w:fill="FFFFFF"/>
        </w:rPr>
        <w:t>首页：</w:t>
      </w:r>
    </w:p>
    <w:p w:rsidR="00D33B81" w:rsidRPr="00D33B81" w:rsidRDefault="00D33B81">
      <w:pPr>
        <w:rPr>
          <w:rFonts w:ascii="微软雅黑" w:eastAsia="微软雅黑" w:hAnsi="微软雅黑"/>
          <w:b/>
          <w:color w:val="C00000"/>
          <w:sz w:val="40"/>
          <w:szCs w:val="40"/>
        </w:rPr>
      </w:pPr>
      <w:r w:rsidRPr="00D33B81">
        <w:rPr>
          <w:rFonts w:ascii="微软雅黑" w:eastAsia="微软雅黑" w:hAnsi="微软雅黑" w:hint="eastAsia"/>
          <w:b/>
          <w:color w:val="C00000"/>
          <w:sz w:val="40"/>
          <w:szCs w:val="40"/>
        </w:rPr>
        <w:t>1</w:t>
      </w:r>
    </w:p>
    <w:p w:rsidR="00DA542E" w:rsidRDefault="00DA542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47625</wp:posOffset>
            </wp:positionV>
            <wp:extent cx="6762750" cy="447675"/>
            <wp:effectExtent l="19050" t="0" r="0" b="0"/>
            <wp:wrapNone/>
            <wp:docPr id="1" name="图片 1" descr="C:\Users\QILong\AppData\Roaming\Tencent\Users\178458434\QQ\WinTemp\RichOle\3CVE@0}68E5B1CVV4S%2)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ILong\AppData\Roaming\Tencent\Users\178458434\QQ\WinTemp\RichOle\3CVE@0}68E5B1CVV4S%2)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42E" w:rsidRDefault="00DA542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黑色这个导航条</w:t>
      </w:r>
      <w:r w:rsidR="00F94A23">
        <w:rPr>
          <w:rFonts w:ascii="微软雅黑" w:eastAsia="微软雅黑" w:hAnsi="微软雅黑" w:hint="eastAsia"/>
        </w:rPr>
        <w:t>（包括页面其他的同色导航条）</w:t>
      </w:r>
      <w:r>
        <w:rPr>
          <w:rFonts w:ascii="微软雅黑" w:eastAsia="微软雅黑" w:hAnsi="微软雅黑" w:hint="eastAsia"/>
        </w:rPr>
        <w:t>，随着频道的切换颜色跟着切换。</w:t>
      </w:r>
      <w:r w:rsidR="008736B9">
        <w:rPr>
          <w:rFonts w:ascii="微软雅黑" w:eastAsia="微软雅黑" w:hAnsi="微软雅黑" w:hint="eastAsia"/>
        </w:rPr>
        <w:t>百科栏目存在，等慢慢添加后再放到导航</w:t>
      </w:r>
      <w:r w:rsidR="002B44B8">
        <w:rPr>
          <w:rFonts w:ascii="微软雅黑" w:eastAsia="微软雅黑" w:hAnsi="微软雅黑" w:hint="eastAsia"/>
        </w:rPr>
        <w:t>，快速学习取消</w:t>
      </w:r>
      <w:r w:rsidR="008736B9">
        <w:rPr>
          <w:rFonts w:ascii="微软雅黑" w:eastAsia="微软雅黑" w:hAnsi="微软雅黑" w:hint="eastAsia"/>
        </w:rPr>
        <w:t>。</w:t>
      </w:r>
    </w:p>
    <w:p w:rsidR="00D33B81" w:rsidRPr="00D33B81" w:rsidRDefault="00D33B81">
      <w:pPr>
        <w:rPr>
          <w:rFonts w:ascii="微软雅黑" w:eastAsia="微软雅黑" w:hAnsi="微软雅黑"/>
          <w:b/>
          <w:color w:val="C00000"/>
          <w:sz w:val="40"/>
          <w:szCs w:val="40"/>
        </w:rPr>
      </w:pPr>
      <w:r w:rsidRPr="00D33B81">
        <w:rPr>
          <w:rFonts w:ascii="微软雅黑" w:eastAsia="微软雅黑" w:hAnsi="微软雅黑" w:hint="eastAsia"/>
          <w:b/>
          <w:color w:val="C00000"/>
          <w:sz w:val="40"/>
          <w:szCs w:val="40"/>
        </w:rPr>
        <w:t>2</w:t>
      </w:r>
    </w:p>
    <w:p w:rsidR="00DA542E" w:rsidRPr="00DA542E" w:rsidRDefault="00DA542E" w:rsidP="00DA54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010025" cy="3048945"/>
            <wp:effectExtent l="19050" t="0" r="9525" b="0"/>
            <wp:docPr id="3" name="图片 3" descr="C:\Users\QILong\AppData\Roaming\Tencent\Users\178458434\QQ\WinTemp\RichOle\6BA2$ERZER1C`X%XEPK@}[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ILong\AppData\Roaming\Tencent\Users\178458434\QQ\WinTemp\RichOle\6BA2$ERZER1C`X%XEPK@}[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2E" w:rsidRDefault="00DA542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字体是否考虑换成别的字体；图片上的文字能否直接做到图片上，点击进入</w:t>
      </w:r>
      <w:proofErr w:type="gramStart"/>
      <w:r>
        <w:rPr>
          <w:rFonts w:ascii="微软雅黑" w:eastAsia="微软雅黑" w:hAnsi="微软雅黑" w:hint="eastAsia"/>
        </w:rPr>
        <w:t>栏直接</w:t>
      </w:r>
      <w:proofErr w:type="gramEnd"/>
      <w:r>
        <w:rPr>
          <w:rFonts w:ascii="微软雅黑" w:eastAsia="微软雅黑" w:hAnsi="微软雅黑" w:hint="eastAsia"/>
        </w:rPr>
        <w:t>取消。</w:t>
      </w:r>
    </w:p>
    <w:p w:rsidR="00D33B81" w:rsidRPr="00D33B81" w:rsidRDefault="00D33B81">
      <w:pPr>
        <w:rPr>
          <w:rFonts w:ascii="微软雅黑" w:eastAsia="微软雅黑" w:hAnsi="微软雅黑"/>
          <w:b/>
          <w:color w:val="C00000"/>
          <w:sz w:val="40"/>
        </w:rPr>
      </w:pPr>
      <w:r w:rsidRPr="00D33B81">
        <w:rPr>
          <w:rFonts w:ascii="微软雅黑" w:eastAsia="微软雅黑" w:hAnsi="微软雅黑" w:hint="eastAsia"/>
          <w:b/>
          <w:color w:val="C00000"/>
          <w:sz w:val="40"/>
        </w:rPr>
        <w:t>3</w:t>
      </w:r>
    </w:p>
    <w:p w:rsidR="000C7EC9" w:rsidRPr="000C7EC9" w:rsidRDefault="000C7EC9" w:rsidP="000C7E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7620</wp:posOffset>
            </wp:positionV>
            <wp:extent cx="7096125" cy="1009650"/>
            <wp:effectExtent l="19050" t="0" r="9525" b="0"/>
            <wp:wrapNone/>
            <wp:docPr id="5" name="图片 5" descr="C:\Users\QILong\AppData\Roaming\Tencent\Users\178458434\QQ\WinTemp\RichOle\UN6%[3NY3L27249RBE8FD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ILong\AppData\Roaming\Tencent\Users\178458434\QQ\WinTemp\RichOle\UN6%[3NY3L27249RBE8FD7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42E" w:rsidRPr="00DA542E" w:rsidRDefault="00DA542E">
      <w:pPr>
        <w:rPr>
          <w:rFonts w:ascii="微软雅黑" w:eastAsia="微软雅黑" w:hAnsi="微软雅黑"/>
        </w:rPr>
      </w:pPr>
    </w:p>
    <w:p w:rsidR="00DA542E" w:rsidRDefault="00DA542E">
      <w:pPr>
        <w:rPr>
          <w:rFonts w:ascii="微软雅黑" w:eastAsia="微软雅黑" w:hAnsi="微软雅黑"/>
        </w:rPr>
      </w:pPr>
    </w:p>
    <w:p w:rsidR="00DA542E" w:rsidRDefault="000C7EC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这个黑色的</w:t>
      </w:r>
      <w:proofErr w:type="gramStart"/>
      <w:r>
        <w:rPr>
          <w:rFonts w:ascii="微软雅黑" w:eastAsia="微软雅黑" w:hAnsi="微软雅黑" w:hint="eastAsia"/>
        </w:rPr>
        <w:t>栏是否</w:t>
      </w:r>
      <w:proofErr w:type="gramEnd"/>
      <w:r>
        <w:rPr>
          <w:rFonts w:ascii="微软雅黑" w:eastAsia="微软雅黑" w:hAnsi="微软雅黑" w:hint="eastAsia"/>
        </w:rPr>
        <w:t>需要保留？如果保留，更多那个栏目取消可否？</w:t>
      </w:r>
    </w:p>
    <w:p w:rsidR="000C7EC9" w:rsidRPr="00B67EAE" w:rsidRDefault="00B67EAE">
      <w:pPr>
        <w:rPr>
          <w:rFonts w:ascii="微软雅黑" w:eastAsia="微软雅黑" w:hAnsi="微软雅黑"/>
          <w:color w:val="C00000"/>
          <w:sz w:val="40"/>
          <w:szCs w:val="40"/>
        </w:rPr>
      </w:pPr>
      <w:r w:rsidRPr="00B67EAE">
        <w:rPr>
          <w:rFonts w:ascii="微软雅黑" w:eastAsia="微软雅黑" w:hAnsi="微软雅黑" w:cs="宋体" w:hint="eastAsia"/>
          <w:color w:val="C00000"/>
          <w:kern w:val="0"/>
          <w:sz w:val="40"/>
          <w:szCs w:val="40"/>
        </w:rPr>
        <w:lastRenderedPageBreak/>
        <w:t>4</w:t>
      </w:r>
    </w:p>
    <w:p w:rsidR="000C7EC9" w:rsidRDefault="00D33B8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66675</wp:posOffset>
            </wp:positionV>
            <wp:extent cx="6391275" cy="2286000"/>
            <wp:effectExtent l="19050" t="0" r="9525" b="0"/>
            <wp:wrapNone/>
            <wp:docPr id="7" name="图片 7" descr="C:\Users\QILong\AppData\Roaming\Tencent\Users\178458434\QQ\WinTemp\RichOle\}H86IJ34TJ$OY({MUBF0N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ILong\AppData\Roaming\Tencent\Users\178458434\QQ\WinTemp\RichOle\}H86IJ34TJ$OY({MUBF0NZ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EC9" w:rsidRDefault="000C7EC9">
      <w:pPr>
        <w:rPr>
          <w:rFonts w:ascii="微软雅黑" w:eastAsia="微软雅黑" w:hAnsi="微软雅黑"/>
        </w:rPr>
      </w:pPr>
    </w:p>
    <w:p w:rsidR="00D33B81" w:rsidRDefault="00D33B81">
      <w:pPr>
        <w:rPr>
          <w:rFonts w:ascii="微软雅黑" w:eastAsia="微软雅黑" w:hAnsi="微软雅黑"/>
        </w:rPr>
      </w:pPr>
    </w:p>
    <w:p w:rsidR="00D33B81" w:rsidRDefault="00D33B81">
      <w:pPr>
        <w:rPr>
          <w:rFonts w:ascii="微软雅黑" w:eastAsia="微软雅黑" w:hAnsi="微软雅黑"/>
        </w:rPr>
      </w:pPr>
    </w:p>
    <w:p w:rsidR="00D33B81" w:rsidRDefault="00D33B81">
      <w:pPr>
        <w:rPr>
          <w:rFonts w:ascii="微软雅黑" w:eastAsia="微软雅黑" w:hAnsi="微软雅黑"/>
        </w:rPr>
      </w:pPr>
    </w:p>
    <w:p w:rsidR="00D33B81" w:rsidRDefault="00D33B81">
      <w:pPr>
        <w:rPr>
          <w:rFonts w:ascii="微软雅黑" w:eastAsia="微软雅黑" w:hAnsi="微软雅黑"/>
        </w:rPr>
      </w:pPr>
    </w:p>
    <w:p w:rsidR="00D33B81" w:rsidRDefault="00D33B8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这个区域直接放四个图片，图片下方放一个解释板块，用以介绍企业军校，动体验，</w:t>
      </w:r>
      <w:proofErr w:type="gramStart"/>
      <w:r>
        <w:rPr>
          <w:rFonts w:ascii="微软雅黑" w:eastAsia="微软雅黑" w:hAnsi="微软雅黑" w:hint="eastAsia"/>
        </w:rPr>
        <w:t>软实力</w:t>
      </w:r>
      <w:proofErr w:type="gramEnd"/>
      <w:r>
        <w:rPr>
          <w:rFonts w:ascii="微软雅黑" w:eastAsia="微软雅黑" w:hAnsi="微软雅黑" w:hint="eastAsia"/>
        </w:rPr>
        <w:t>和SPS，点击图片或者文字直接进入频道。</w:t>
      </w:r>
    </w:p>
    <w:p w:rsidR="00B67EAE" w:rsidRPr="00B67EAE" w:rsidRDefault="00B67EAE" w:rsidP="00B67E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343400" cy="2381250"/>
            <wp:effectExtent l="19050" t="0" r="0" b="0"/>
            <wp:docPr id="9" name="图片 9" descr="C:\Users\QILong\AppData\Roaming\Tencent\Users\178458434\QQ\WinTemp\RichOle\IS29TK8~{Y_ZV8JD4)E8F0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QILong\AppData\Roaming\Tencent\Users\178458434\QQ\WinTemp\RichOle\IS29TK8~{Y_ZV8JD4)E8F0Z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B81" w:rsidRPr="00D33B81" w:rsidRDefault="00B67EA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类似于这样</w:t>
      </w:r>
    </w:p>
    <w:p w:rsidR="00C10C70" w:rsidRDefault="00C10C70">
      <w:pPr>
        <w:rPr>
          <w:rFonts w:ascii="微软雅黑" w:eastAsia="微软雅黑" w:hAnsi="微软雅黑"/>
          <w:color w:val="C00000"/>
          <w:sz w:val="40"/>
          <w:szCs w:val="40"/>
        </w:rPr>
      </w:pPr>
    </w:p>
    <w:p w:rsidR="00C10C70" w:rsidRDefault="00C10C70">
      <w:pPr>
        <w:rPr>
          <w:rFonts w:ascii="微软雅黑" w:eastAsia="微软雅黑" w:hAnsi="微软雅黑"/>
          <w:color w:val="C00000"/>
          <w:sz w:val="40"/>
          <w:szCs w:val="40"/>
        </w:rPr>
      </w:pPr>
    </w:p>
    <w:p w:rsidR="00C10C70" w:rsidRDefault="00C10C70">
      <w:pPr>
        <w:rPr>
          <w:rFonts w:ascii="微软雅黑" w:eastAsia="微软雅黑" w:hAnsi="微软雅黑"/>
          <w:color w:val="C00000"/>
          <w:sz w:val="40"/>
          <w:szCs w:val="40"/>
        </w:rPr>
      </w:pPr>
    </w:p>
    <w:p w:rsidR="00D33B81" w:rsidRPr="00B67EAE" w:rsidRDefault="00B67EAE">
      <w:pPr>
        <w:rPr>
          <w:rFonts w:ascii="微软雅黑" w:eastAsia="微软雅黑" w:hAnsi="微软雅黑"/>
          <w:color w:val="C00000"/>
          <w:sz w:val="40"/>
          <w:szCs w:val="40"/>
        </w:rPr>
      </w:pPr>
      <w:r w:rsidRPr="00B67EAE">
        <w:rPr>
          <w:rFonts w:ascii="微软雅黑" w:eastAsia="微软雅黑" w:hAnsi="微软雅黑" w:hint="eastAsia"/>
          <w:color w:val="C00000"/>
          <w:sz w:val="40"/>
          <w:szCs w:val="40"/>
        </w:rPr>
        <w:lastRenderedPageBreak/>
        <w:t>5</w:t>
      </w:r>
    </w:p>
    <w:p w:rsidR="00C10C70" w:rsidRPr="00C10C70" w:rsidRDefault="00C10C70" w:rsidP="00C10C7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43449" cy="1791861"/>
            <wp:effectExtent l="19050" t="0" r="0" b="0"/>
            <wp:docPr id="11" name="图片 11" descr="C:\Users\QILong\AppData\Roaming\Tencent\Users\178458434\QQ\WinTemp\RichOle\3P82G``JG]EHE8A%Z02V{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QILong\AppData\Roaming\Tencent\Users\178458434\QQ\WinTemp\RichOle\3P82G``JG]EHE8A%Z02V{Y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554" cy="179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B81" w:rsidRDefault="00C10C7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再往下面这个部分放置 精品课程 栏目，类似于图片的样子，左侧是介绍，右侧是课程可以点击查看详细，同时可以点击滚动。</w:t>
      </w:r>
    </w:p>
    <w:p w:rsidR="00C10C70" w:rsidRPr="00B67EAE" w:rsidRDefault="00C10C70" w:rsidP="00C10C70">
      <w:pPr>
        <w:rPr>
          <w:rFonts w:ascii="微软雅黑" w:eastAsia="微软雅黑" w:hAnsi="微软雅黑"/>
          <w:color w:val="C00000"/>
          <w:sz w:val="40"/>
          <w:szCs w:val="40"/>
        </w:rPr>
      </w:pPr>
      <w:r>
        <w:rPr>
          <w:rFonts w:ascii="微软雅黑" w:eastAsia="微软雅黑" w:hAnsi="微软雅黑" w:hint="eastAsia"/>
          <w:color w:val="C00000"/>
          <w:sz w:val="40"/>
          <w:szCs w:val="40"/>
        </w:rPr>
        <w:t>6</w:t>
      </w:r>
    </w:p>
    <w:p w:rsidR="00D33B81" w:rsidRPr="00C10C70" w:rsidRDefault="0072630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再往下放置经典案例滚动介绍图片。</w:t>
      </w:r>
    </w:p>
    <w:p w:rsidR="00726309" w:rsidRPr="00B67EAE" w:rsidRDefault="00726309" w:rsidP="00726309">
      <w:pPr>
        <w:rPr>
          <w:rFonts w:ascii="微软雅黑" w:eastAsia="微软雅黑" w:hAnsi="微软雅黑"/>
          <w:color w:val="C00000"/>
          <w:sz w:val="40"/>
          <w:szCs w:val="40"/>
        </w:rPr>
      </w:pPr>
      <w:r>
        <w:rPr>
          <w:rFonts w:ascii="微软雅黑" w:eastAsia="微软雅黑" w:hAnsi="微软雅黑" w:hint="eastAsia"/>
          <w:color w:val="C00000"/>
          <w:sz w:val="40"/>
          <w:szCs w:val="40"/>
        </w:rPr>
        <w:t>7</w:t>
      </w:r>
    </w:p>
    <w:p w:rsidR="00726309" w:rsidRPr="00726309" w:rsidRDefault="00726309" w:rsidP="0072630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238875" cy="1898788"/>
            <wp:effectExtent l="19050" t="0" r="9525" b="0"/>
            <wp:docPr id="13" name="图片 13" descr="C:\Users\QILong\AppData\Roaming\Tencent\Users\178458434\QQ\WinTemp\RichOle\KKTG_VO1J4O_MGURM220W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QILong\AppData\Roaming\Tencent\Users\178458434\QQ\WinTemp\RichOle\KKTG_VO1J4O_MGURM220WN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89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B81" w:rsidRPr="00726309" w:rsidRDefault="0072630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这个部分予以保留，从左至右分别为</w:t>
      </w:r>
      <w:r w:rsidRPr="00105FD0">
        <w:rPr>
          <w:rFonts w:ascii="微软雅黑" w:eastAsia="微软雅黑" w:hAnsi="微软雅黑" w:hint="eastAsia"/>
          <w:b/>
        </w:rPr>
        <w:t>网站地图、独家观点</w:t>
      </w:r>
      <w:r w:rsidR="00987612">
        <w:rPr>
          <w:rFonts w:ascii="微软雅黑" w:eastAsia="微软雅黑" w:hAnsi="微软雅黑" w:hint="eastAsia"/>
          <w:b/>
        </w:rPr>
        <w:t>（从观点直接提取或者另行添加</w:t>
      </w:r>
      <w:r w:rsidR="00696B52">
        <w:rPr>
          <w:rFonts w:ascii="微软雅黑" w:eastAsia="微软雅黑" w:hAnsi="微软雅黑" w:hint="eastAsia"/>
          <w:b/>
        </w:rPr>
        <w:t>，在右侧加入上下滚动箭头小标</w:t>
      </w:r>
      <w:r w:rsidR="00987612">
        <w:rPr>
          <w:rFonts w:ascii="微软雅黑" w:eastAsia="微软雅黑" w:hAnsi="微软雅黑" w:hint="eastAsia"/>
          <w:b/>
        </w:rPr>
        <w:t>）</w:t>
      </w:r>
      <w:r w:rsidRPr="00105FD0">
        <w:rPr>
          <w:rFonts w:ascii="微软雅黑" w:eastAsia="微软雅黑" w:hAnsi="微软雅黑" w:hint="eastAsia"/>
          <w:b/>
        </w:rPr>
        <w:t>、ADD语录</w:t>
      </w:r>
      <w:r w:rsidR="0095415E">
        <w:rPr>
          <w:rFonts w:ascii="微软雅黑" w:eastAsia="微软雅黑" w:hAnsi="微软雅黑" w:hint="eastAsia"/>
          <w:b/>
        </w:rPr>
        <w:t>（在右侧加入上下滚动箭头小标）</w:t>
      </w:r>
      <w:r w:rsidRPr="00105FD0">
        <w:rPr>
          <w:rFonts w:ascii="微软雅黑" w:eastAsia="微软雅黑" w:hAnsi="微软雅黑" w:hint="eastAsia"/>
          <w:b/>
        </w:rPr>
        <w:t>、</w:t>
      </w:r>
      <w:r w:rsidR="00403CF7">
        <w:rPr>
          <w:rFonts w:ascii="微软雅黑" w:eastAsia="微软雅黑" w:hAnsi="微软雅黑" w:hint="eastAsia"/>
          <w:b/>
        </w:rPr>
        <w:t>在线客服</w:t>
      </w:r>
      <w:r>
        <w:rPr>
          <w:rFonts w:ascii="微软雅黑" w:eastAsia="微软雅黑" w:hAnsi="微软雅黑" w:hint="eastAsia"/>
        </w:rPr>
        <w:t>。</w:t>
      </w:r>
    </w:p>
    <w:p w:rsidR="00D33B81" w:rsidRPr="003D0F5E" w:rsidRDefault="00D33B81">
      <w:pPr>
        <w:rPr>
          <w:rFonts w:ascii="微软雅黑" w:eastAsia="微软雅黑" w:hAnsi="微软雅黑"/>
        </w:rPr>
      </w:pPr>
    </w:p>
    <w:p w:rsidR="00D33B81" w:rsidRDefault="00D33B81">
      <w:pPr>
        <w:rPr>
          <w:rFonts w:ascii="微软雅黑" w:eastAsia="微软雅黑" w:hAnsi="微软雅黑"/>
        </w:rPr>
      </w:pPr>
    </w:p>
    <w:p w:rsidR="00D33B81" w:rsidRPr="00992FF1" w:rsidRDefault="00D33B81">
      <w:pPr>
        <w:rPr>
          <w:rFonts w:ascii="微软雅黑" w:eastAsia="微软雅黑" w:hAnsi="微软雅黑"/>
        </w:rPr>
      </w:pPr>
    </w:p>
    <w:p w:rsidR="00111F85" w:rsidRPr="00B67EAE" w:rsidRDefault="002B6F6B" w:rsidP="00111F85">
      <w:pPr>
        <w:rPr>
          <w:rFonts w:ascii="微软雅黑" w:eastAsia="微软雅黑" w:hAnsi="微软雅黑"/>
          <w:color w:val="C00000"/>
          <w:sz w:val="40"/>
          <w:szCs w:val="40"/>
        </w:rPr>
      </w:pPr>
      <w:r>
        <w:rPr>
          <w:rFonts w:ascii="微软雅黑" w:eastAsia="微软雅黑" w:hAnsi="微软雅黑" w:hint="eastAsia"/>
          <w:color w:val="C00000"/>
          <w:sz w:val="40"/>
          <w:szCs w:val="40"/>
        </w:rPr>
        <w:lastRenderedPageBreak/>
        <w:t>8</w:t>
      </w:r>
    </w:p>
    <w:p w:rsidR="00467E38" w:rsidRPr="00467E38" w:rsidRDefault="00467E38" w:rsidP="00467E3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263747" cy="1266825"/>
            <wp:effectExtent l="19050" t="0" r="3703" b="0"/>
            <wp:docPr id="15" name="图片 15" descr="C:\Users\QILong\AppData\Roaming\Tencent\Users\178458434\QQ\WinTemp\RichOle\I@YEUVX~HAE_W$KJ0@AH~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QILong\AppData\Roaming\Tencent\Users\178458434\QQ\WinTemp\RichOle\I@YEUVX~HAE_W$KJ0@AH~B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60" cy="126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F5E" w:rsidRDefault="00467E3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公司信息改为联络我们。</w:t>
      </w:r>
    </w:p>
    <w:p w:rsidR="003D0F5E" w:rsidRPr="00105FD0" w:rsidRDefault="002B6F6B">
      <w:pPr>
        <w:rPr>
          <w:rFonts w:ascii="微软雅黑" w:eastAsia="微软雅黑" w:hAnsi="微软雅黑"/>
          <w:color w:val="C00000"/>
          <w:sz w:val="40"/>
          <w:szCs w:val="40"/>
        </w:rPr>
      </w:pPr>
      <w:r>
        <w:rPr>
          <w:rFonts w:ascii="微软雅黑" w:eastAsia="微软雅黑" w:hAnsi="微软雅黑" w:hint="eastAsia"/>
          <w:color w:val="C00000"/>
          <w:sz w:val="40"/>
          <w:szCs w:val="40"/>
        </w:rPr>
        <w:t>9</w:t>
      </w:r>
    </w:p>
    <w:p w:rsidR="00105FD0" w:rsidRPr="00105FD0" w:rsidRDefault="00105FD0" w:rsidP="00105F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24175" cy="2286000"/>
            <wp:effectExtent l="19050" t="0" r="9525" b="0"/>
            <wp:docPr id="17" name="图片 17" descr="C:\Users\QILong\AppData\Roaming\Tencent\Users\178458434\QQ\WinTemp\RichOle\3(N@NND@(%(A{0SEOLU5Z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QILong\AppData\Roaming\Tencent\Users\178458434\QQ\WinTemp\RichOle\3(N@NND@(%(A{0SEOLU5ZL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F5E" w:rsidRPr="00E059C6" w:rsidRDefault="00105FD0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hint="eastAsia"/>
        </w:rPr>
        <w:t>类似这样的文章列表，无论出现在什么</w:t>
      </w:r>
      <w:r w:rsidR="00992FF1">
        <w:rPr>
          <w:rFonts w:ascii="微软雅黑" w:eastAsia="微软雅黑" w:hAnsi="微软雅黑" w:hint="eastAsia"/>
        </w:rPr>
        <w:t>位置，下划线取消，前面</w:t>
      </w:r>
      <w:r w:rsidR="007A007B">
        <w:rPr>
          <w:rFonts w:ascii="微软雅黑" w:eastAsia="微软雅黑" w:hAnsi="微软雅黑" w:hint="eastAsia"/>
        </w:rPr>
        <w:t xml:space="preserve"> </w:t>
      </w:r>
      <w:r w:rsidR="00992FF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1025" cy="209550"/>
            <wp:effectExtent l="19050" t="0" r="9525" b="0"/>
            <wp:docPr id="19" name="图片 19" descr="C:\Users\QILong\AppData\Roaming\Tencent\Users\178458434\QQ\WinTemp\RichOle\DYS@0QH3B_{7[Q1Y%6%[~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QILong\AppData\Roaming\Tencent\Users\178458434\QQ\WinTemp\RichOle\DYS@0QH3B_{7[Q1Y%6%[~L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2FF1">
        <w:rPr>
          <w:rFonts w:ascii="微软雅黑" w:eastAsia="微软雅黑" w:hAnsi="微软雅黑" w:hint="eastAsia"/>
        </w:rPr>
        <w:t xml:space="preserve"> 图片标志取消。</w:t>
      </w:r>
    </w:p>
    <w:p w:rsidR="003D0F5E" w:rsidRPr="00E059C6" w:rsidRDefault="007079C2" w:rsidP="00E059C6">
      <w:pPr>
        <w:jc w:val="center"/>
        <w:rPr>
          <w:rFonts w:ascii="微软雅黑" w:eastAsia="微软雅黑" w:hAnsi="微软雅黑"/>
          <w:color w:val="FF0000"/>
          <w:sz w:val="56"/>
        </w:rPr>
      </w:pPr>
      <w:r w:rsidRPr="00E059C6">
        <w:rPr>
          <w:rFonts w:ascii="微软雅黑" w:eastAsia="微软雅黑" w:hAnsi="微软雅黑"/>
          <w:color w:val="FF0000"/>
          <w:sz w:val="56"/>
        </w:rPr>
        <w:t>2011年10月14日星期五</w:t>
      </w:r>
    </w:p>
    <w:p w:rsidR="003D0F5E" w:rsidRDefault="007079C2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4724400" cy="179150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7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F5E" w:rsidRDefault="007079C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这栏去掉。</w:t>
      </w:r>
    </w:p>
    <w:p w:rsidR="007079C2" w:rsidRDefault="0011614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lastRenderedPageBreak/>
        <w:drawing>
          <wp:inline distT="0" distB="0" distL="0" distR="0">
            <wp:extent cx="5274310" cy="191991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9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14E" w:rsidRDefault="0011614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这栏就是滚动图片，左边不要，只留个标题就可以了。两侧放两个箭头可以左右翻动。</w:t>
      </w:r>
    </w:p>
    <w:p w:rsidR="0011614E" w:rsidRDefault="0011614E">
      <w:pPr>
        <w:rPr>
          <w:rFonts w:ascii="微软雅黑" w:eastAsia="微软雅黑" w:hAnsi="微软雅黑"/>
        </w:rPr>
      </w:pPr>
    </w:p>
    <w:p w:rsidR="0011614E" w:rsidRDefault="00675BC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4229100" cy="65722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14E" w:rsidRDefault="00675BC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所有导航中把  百科  暂时去掉。</w:t>
      </w:r>
    </w:p>
    <w:p w:rsidR="0011614E" w:rsidRDefault="0011614E">
      <w:pPr>
        <w:rPr>
          <w:rFonts w:ascii="微软雅黑" w:eastAsia="微软雅黑" w:hAnsi="微软雅黑"/>
        </w:rPr>
      </w:pPr>
    </w:p>
    <w:p w:rsidR="0011614E" w:rsidRDefault="00675BC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4286250" cy="3657600"/>
            <wp:effectExtent l="19050" t="0" r="0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14E" w:rsidRDefault="00675BC7">
      <w:pPr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轮播图</w:t>
      </w:r>
      <w:proofErr w:type="gramEnd"/>
      <w:r>
        <w:rPr>
          <w:rFonts w:ascii="微软雅黑" w:eastAsia="微软雅黑" w:hAnsi="微软雅黑" w:hint="eastAsia"/>
        </w:rPr>
        <w:t>文字去掉，我们直接做在图片上，查看更多的按钮可以做一个固定的放在固定的位置。</w:t>
      </w:r>
    </w:p>
    <w:p w:rsidR="0011614E" w:rsidRDefault="0011614E">
      <w:pPr>
        <w:rPr>
          <w:rFonts w:ascii="微软雅黑" w:eastAsia="微软雅黑" w:hAnsi="微软雅黑"/>
        </w:rPr>
      </w:pPr>
    </w:p>
    <w:p w:rsidR="003D0F5E" w:rsidRDefault="00675BC7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4133850" cy="146685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F5E" w:rsidRDefault="00675BC7">
      <w:pPr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缩略图</w:t>
      </w:r>
      <w:proofErr w:type="gramEnd"/>
      <w:r>
        <w:rPr>
          <w:rFonts w:ascii="微软雅黑" w:eastAsia="微软雅黑" w:hAnsi="微软雅黑" w:hint="eastAsia"/>
        </w:rPr>
        <w:t>稍显模糊，不晓得为何?</w:t>
      </w:r>
    </w:p>
    <w:p w:rsidR="00E059C6" w:rsidRDefault="00E059C6">
      <w:pPr>
        <w:rPr>
          <w:rFonts w:ascii="微软雅黑" w:eastAsia="微软雅黑" w:hAnsi="微软雅黑"/>
        </w:rPr>
      </w:pPr>
    </w:p>
    <w:p w:rsidR="00E059C6" w:rsidRDefault="00E059C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5274310" cy="958410"/>
            <wp:effectExtent l="19050" t="0" r="2540" b="0"/>
            <wp:docPr id="1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5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9C6" w:rsidRDefault="00E059C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这个文字固定行数，差不多5行，再多不显示。</w:t>
      </w:r>
    </w:p>
    <w:p w:rsidR="00E059C6" w:rsidRDefault="00E059C6">
      <w:pPr>
        <w:rPr>
          <w:rFonts w:ascii="微软雅黑" w:eastAsia="微软雅黑" w:hAnsi="微软雅黑"/>
        </w:rPr>
      </w:pPr>
    </w:p>
    <w:p w:rsidR="00E059C6" w:rsidRPr="006E5859" w:rsidRDefault="00E059C6">
      <w:pPr>
        <w:rPr>
          <w:rFonts w:ascii="微软雅黑" w:eastAsia="微软雅黑" w:hAnsi="微软雅黑"/>
          <w:sz w:val="44"/>
        </w:rPr>
      </w:pPr>
      <w:r w:rsidRPr="00E059C6">
        <w:rPr>
          <w:rFonts w:ascii="Helvetica" w:hAnsi="Helvetica" w:cs="Helvetica" w:hint="eastAsia"/>
          <w:sz w:val="40"/>
          <w:szCs w:val="20"/>
        </w:rPr>
        <w:t>字体先默认雅黑，然后宋体。</w:t>
      </w:r>
    </w:p>
    <w:p w:rsidR="00E059C6" w:rsidRDefault="00BC290C" w:rsidP="00BC290C">
      <w:pPr>
        <w:jc w:val="center"/>
        <w:rPr>
          <w:rFonts w:ascii="微软雅黑" w:eastAsia="微软雅黑" w:hAnsi="微软雅黑" w:hint="eastAsia"/>
          <w:color w:val="FF0000"/>
          <w:sz w:val="44"/>
        </w:rPr>
      </w:pPr>
      <w:r w:rsidRPr="00BC290C">
        <w:rPr>
          <w:rFonts w:ascii="微软雅黑" w:eastAsia="微软雅黑" w:hAnsi="微软雅黑"/>
          <w:color w:val="FF0000"/>
          <w:sz w:val="44"/>
        </w:rPr>
        <w:t>2011年11月24日星期四</w:t>
      </w:r>
    </w:p>
    <w:p w:rsidR="00BC290C" w:rsidRPr="00BC290C" w:rsidRDefault="00BC290C" w:rsidP="00BC290C">
      <w:pPr>
        <w:pStyle w:val="a8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导航中无需再放下级菜单（</w:t>
      </w:r>
      <w:r w:rsidR="006E5859">
        <w:rPr>
          <w:rFonts w:ascii="微软雅黑" w:eastAsia="微软雅黑" w:hAnsi="微软雅黑" w:hint="eastAsia"/>
        </w:rPr>
        <w:t>图</w:t>
      </w:r>
      <w:r>
        <w:rPr>
          <w:rFonts w:ascii="微软雅黑" w:eastAsia="微软雅黑" w:hAnsi="微软雅黑" w:hint="eastAsia"/>
        </w:rPr>
        <w:t>中导航后边：体验式学习2大意义那一类）；企业军校直接</w:t>
      </w:r>
      <w:r w:rsidR="006E5859">
        <w:rPr>
          <w:rFonts w:ascii="微软雅黑" w:eastAsia="微软雅黑" w:hAnsi="微软雅黑" w:hint="eastAsia"/>
        </w:rPr>
        <w:t>像图中左边</w:t>
      </w:r>
      <w:r>
        <w:rPr>
          <w:rFonts w:ascii="微软雅黑" w:eastAsia="微软雅黑" w:hAnsi="微软雅黑" w:hint="eastAsia"/>
        </w:rPr>
        <w:t>一列菜单就可以了，体验式学习改为拓展训练。其他：动体验、软实力、SPS同样。</w:t>
      </w:r>
    </w:p>
    <w:p w:rsidR="00E059C6" w:rsidRDefault="00BC290C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4363059" cy="2219635"/>
            <wp:effectExtent l="19050" t="0" r="0" b="0"/>
            <wp:docPr id="6" name="图片 5" descr="截图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C6" w:rsidRPr="00AE53E9" w:rsidRDefault="00AE53E9" w:rsidP="00AE53E9">
      <w:pPr>
        <w:pStyle w:val="a8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进入企业军校等栏目后，如图划线所示部分首页一样加阴影。</w:t>
      </w:r>
    </w:p>
    <w:p w:rsidR="00E059C6" w:rsidRDefault="00AE53E9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274310" cy="666400"/>
            <wp:effectExtent l="19050" t="0" r="2540" b="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9C6" w:rsidRDefault="00AE53E9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274310" cy="490815"/>
            <wp:effectExtent l="19050" t="0" r="2540" b="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9C6" w:rsidRDefault="00E059C6">
      <w:pPr>
        <w:rPr>
          <w:rFonts w:ascii="微软雅黑" w:eastAsia="微软雅黑" w:hAnsi="微软雅黑" w:hint="eastAsia"/>
        </w:rPr>
      </w:pPr>
    </w:p>
    <w:p w:rsidR="00A00CE8" w:rsidRPr="00376200" w:rsidRDefault="00C62C10" w:rsidP="00376200">
      <w:pPr>
        <w:pStyle w:val="a8"/>
        <w:numPr>
          <w:ilvl w:val="0"/>
          <w:numId w:val="1"/>
        </w:numPr>
        <w:ind w:firstLineChars="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企业军校导航：从左至右依次为：企业军校（阴影，第2条已经提到），拓展训练、真人CS、军事化训练、夜行军、训练基地。</w:t>
      </w:r>
    </w:p>
    <w:p w:rsidR="00376200" w:rsidRDefault="00832FBD" w:rsidP="0037620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5274310" cy="546387"/>
            <wp:effectExtent l="19050" t="0" r="2540" b="0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EDD" w:rsidRDefault="00196EDD" w:rsidP="00376200">
      <w:pPr>
        <w:rPr>
          <w:rFonts w:ascii="微软雅黑" w:eastAsia="微软雅黑" w:hAnsi="微软雅黑" w:hint="eastAsia"/>
        </w:rPr>
      </w:pPr>
    </w:p>
    <w:p w:rsidR="00196EDD" w:rsidRPr="00196EDD" w:rsidRDefault="00196EDD" w:rsidP="00196EDD">
      <w:pPr>
        <w:pStyle w:val="a8"/>
        <w:numPr>
          <w:ilvl w:val="0"/>
          <w:numId w:val="1"/>
        </w:numPr>
        <w:ind w:firstLineChars="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向下滚动菜单内容统一为：介绍、课程、案例；如拓展训练就是：拓展训练介绍、拓展训练课程、拓展训练案例。训练基地菜单为：南京及周边、江苏省内、江苏省外</w:t>
      </w:r>
      <w:r w:rsidR="009369EB">
        <w:rPr>
          <w:rFonts w:ascii="微软雅黑" w:eastAsia="微软雅黑" w:hAnsi="微软雅黑" w:hint="eastAsia"/>
        </w:rPr>
        <w:t>。</w:t>
      </w:r>
    </w:p>
    <w:p w:rsidR="00376200" w:rsidRDefault="00196EDD" w:rsidP="0037620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1533525" cy="2202983"/>
            <wp:effectExtent l="19050" t="0" r="9525" b="0"/>
            <wp:docPr id="21" name="图片 20" descr="截图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220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FCE" w:rsidRDefault="00565FCE" w:rsidP="00376200">
      <w:pPr>
        <w:rPr>
          <w:rFonts w:ascii="微软雅黑" w:eastAsia="微软雅黑" w:hAnsi="微软雅黑" w:hint="eastAsia"/>
        </w:rPr>
      </w:pPr>
    </w:p>
    <w:p w:rsidR="00565FCE" w:rsidRDefault="00565FCE" w:rsidP="00376200">
      <w:pPr>
        <w:rPr>
          <w:rFonts w:ascii="微软雅黑" w:eastAsia="微软雅黑" w:hAnsi="微软雅黑" w:hint="eastAsia"/>
        </w:rPr>
      </w:pPr>
    </w:p>
    <w:p w:rsidR="00565FCE" w:rsidRDefault="00565FCE" w:rsidP="00376200">
      <w:pPr>
        <w:rPr>
          <w:rFonts w:ascii="微软雅黑" w:eastAsia="微软雅黑" w:hAnsi="微软雅黑" w:hint="eastAsia"/>
        </w:rPr>
      </w:pPr>
    </w:p>
    <w:p w:rsidR="00565FCE" w:rsidRDefault="00565FCE" w:rsidP="00376200">
      <w:pPr>
        <w:rPr>
          <w:rFonts w:ascii="微软雅黑" w:eastAsia="微软雅黑" w:hAnsi="微软雅黑" w:hint="eastAsia"/>
        </w:rPr>
      </w:pPr>
    </w:p>
    <w:p w:rsidR="00376200" w:rsidRPr="00565FCE" w:rsidRDefault="00565FCE" w:rsidP="00565FCE">
      <w:pPr>
        <w:pStyle w:val="a8"/>
        <w:numPr>
          <w:ilvl w:val="0"/>
          <w:numId w:val="1"/>
        </w:numPr>
        <w:ind w:firstLineChars="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lastRenderedPageBreak/>
        <w:t>这个部分改换成</w:t>
      </w:r>
      <w:r w:rsidR="00B1290A">
        <w:rPr>
          <w:rFonts w:ascii="微软雅黑" w:eastAsia="微软雅黑" w:hAnsi="微软雅黑" w:hint="eastAsia"/>
        </w:rPr>
        <w:t>“</w:t>
      </w:r>
      <w:r>
        <w:rPr>
          <w:rFonts w:ascii="微软雅黑" w:eastAsia="微软雅黑" w:hAnsi="微软雅黑" w:hint="eastAsia"/>
        </w:rPr>
        <w:t>军校动态</w:t>
      </w:r>
      <w:r w:rsidR="00B1290A">
        <w:rPr>
          <w:rFonts w:ascii="微软雅黑" w:eastAsia="微软雅黑" w:hAnsi="微软雅黑"/>
        </w:rPr>
        <w:t>”</w:t>
      </w:r>
      <w:r w:rsidR="00B1290A">
        <w:rPr>
          <w:rFonts w:ascii="微软雅黑" w:eastAsia="微软雅黑" w:hAnsi="微软雅黑" w:hint="eastAsia"/>
        </w:rPr>
        <w:t>栏目</w:t>
      </w:r>
      <w:r w:rsidR="009D726A">
        <w:rPr>
          <w:rFonts w:ascii="微软雅黑" w:eastAsia="微软雅黑" w:hAnsi="微软雅黑" w:hint="eastAsia"/>
        </w:rPr>
        <w:t>,直接铺满。</w:t>
      </w:r>
    </w:p>
    <w:p w:rsidR="00376200" w:rsidRDefault="00565FCE" w:rsidP="0037620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5274310" cy="1652728"/>
            <wp:effectExtent l="19050" t="0" r="2540" b="0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2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200" w:rsidRPr="00E6791E" w:rsidRDefault="00E6791E" w:rsidP="00E6791E">
      <w:pPr>
        <w:pStyle w:val="a8"/>
        <w:numPr>
          <w:ilvl w:val="0"/>
          <w:numId w:val="1"/>
        </w:numPr>
        <w:ind w:firstLineChars="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搜索</w:t>
      </w:r>
      <w:proofErr w:type="gramStart"/>
      <w:r>
        <w:rPr>
          <w:rFonts w:ascii="微软雅黑" w:eastAsia="微软雅黑" w:hAnsi="微软雅黑" w:hint="eastAsia"/>
        </w:rPr>
        <w:t>框</w:t>
      </w:r>
      <w:r w:rsidR="0081652C">
        <w:rPr>
          <w:rFonts w:ascii="微软雅黑" w:eastAsia="微软雅黑" w:hAnsi="微软雅黑" w:hint="eastAsia"/>
        </w:rPr>
        <w:t>始终</w:t>
      </w:r>
      <w:proofErr w:type="gramEnd"/>
      <w:r w:rsidR="0081652C">
        <w:rPr>
          <w:rFonts w:ascii="微软雅黑" w:eastAsia="微软雅黑" w:hAnsi="微软雅黑" w:hint="eastAsia"/>
        </w:rPr>
        <w:t>放</w:t>
      </w:r>
      <w:r>
        <w:rPr>
          <w:rFonts w:ascii="微软雅黑" w:eastAsia="微软雅黑" w:hAnsi="微软雅黑" w:hint="eastAsia"/>
        </w:rPr>
        <w:t>在上面。</w:t>
      </w:r>
    </w:p>
    <w:p w:rsidR="00E6791E" w:rsidRDefault="00E6791E" w:rsidP="0037620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4667250" cy="1771650"/>
            <wp:effectExtent l="19050" t="0" r="0" b="0"/>
            <wp:docPr id="2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91E" w:rsidRDefault="00E6791E" w:rsidP="00376200">
      <w:pPr>
        <w:rPr>
          <w:rFonts w:ascii="微软雅黑" w:eastAsia="微软雅黑" w:hAnsi="微软雅黑" w:hint="eastAsia"/>
        </w:rPr>
      </w:pPr>
    </w:p>
    <w:p w:rsidR="00E6791E" w:rsidRPr="002947A0" w:rsidRDefault="002947A0" w:rsidP="002947A0">
      <w:pPr>
        <w:pStyle w:val="a8"/>
        <w:numPr>
          <w:ilvl w:val="0"/>
          <w:numId w:val="1"/>
        </w:numPr>
        <w:ind w:firstLineChars="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动体验两个导航的链接不是指向同一个页面？？？</w:t>
      </w:r>
    </w:p>
    <w:p w:rsidR="00E6791E" w:rsidRDefault="002947A0" w:rsidP="0037620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3771900" cy="1066800"/>
            <wp:effectExtent l="19050" t="0" r="0" b="0"/>
            <wp:docPr id="2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91E" w:rsidRDefault="00E6791E" w:rsidP="00376200">
      <w:pPr>
        <w:rPr>
          <w:rFonts w:ascii="微软雅黑" w:eastAsia="微软雅黑" w:hAnsi="微软雅黑" w:hint="eastAsia"/>
        </w:rPr>
      </w:pPr>
    </w:p>
    <w:p w:rsidR="00E6791E" w:rsidRPr="003D3401" w:rsidRDefault="003D3401" w:rsidP="003D3401">
      <w:pPr>
        <w:pStyle w:val="a8"/>
        <w:numPr>
          <w:ilvl w:val="0"/>
          <w:numId w:val="1"/>
        </w:numPr>
        <w:ind w:firstLineChars="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动体验导航从左至右依次为：动体验、</w:t>
      </w:r>
      <w:r w:rsidR="000277F2">
        <w:rPr>
          <w:rFonts w:ascii="微软雅黑" w:eastAsia="微软雅黑" w:hAnsi="微软雅黑" w:hint="eastAsia"/>
        </w:rPr>
        <w:t>企业</w:t>
      </w:r>
      <w:r>
        <w:rPr>
          <w:rFonts w:ascii="微软雅黑" w:eastAsia="微软雅黑" w:hAnsi="微软雅黑" w:hint="eastAsia"/>
        </w:rPr>
        <w:t>年会、开放日、运动会、游学营。</w:t>
      </w:r>
      <w:r w:rsidR="000277F2">
        <w:rPr>
          <w:rFonts w:ascii="微软雅黑" w:eastAsia="微软雅黑" w:hAnsi="微软雅黑" w:hint="eastAsia"/>
        </w:rPr>
        <w:t>动体验成功案例取消。</w:t>
      </w:r>
      <w:r>
        <w:rPr>
          <w:rFonts w:ascii="微软雅黑" w:eastAsia="微软雅黑" w:hAnsi="微软雅黑" w:hint="eastAsia"/>
        </w:rPr>
        <w:t>向下滚动菜单均为：介绍、方案、案例。比如游学</w:t>
      </w:r>
      <w:r w:rsidR="000277F2">
        <w:rPr>
          <w:rFonts w:ascii="微软雅黑" w:eastAsia="微软雅黑" w:hAnsi="微软雅黑" w:hint="eastAsia"/>
        </w:rPr>
        <w:t>营</w:t>
      </w:r>
      <w:r>
        <w:rPr>
          <w:rFonts w:ascii="微软雅黑" w:eastAsia="微软雅黑" w:hAnsi="微软雅黑" w:hint="eastAsia"/>
        </w:rPr>
        <w:t>：游学</w:t>
      </w:r>
      <w:r w:rsidR="000277F2">
        <w:rPr>
          <w:rFonts w:ascii="微软雅黑" w:eastAsia="微软雅黑" w:hAnsi="微软雅黑" w:hint="eastAsia"/>
        </w:rPr>
        <w:t>营</w:t>
      </w:r>
      <w:r>
        <w:rPr>
          <w:rFonts w:ascii="微软雅黑" w:eastAsia="微软雅黑" w:hAnsi="微软雅黑" w:hint="eastAsia"/>
        </w:rPr>
        <w:t>介绍、游学</w:t>
      </w:r>
      <w:r w:rsidR="000277F2">
        <w:rPr>
          <w:rFonts w:ascii="微软雅黑" w:eastAsia="微软雅黑" w:hAnsi="微软雅黑" w:hint="eastAsia"/>
        </w:rPr>
        <w:t>营</w:t>
      </w:r>
      <w:r>
        <w:rPr>
          <w:rFonts w:ascii="微软雅黑" w:eastAsia="微软雅黑" w:hAnsi="微软雅黑" w:hint="eastAsia"/>
        </w:rPr>
        <w:t>方案、游学</w:t>
      </w:r>
      <w:r w:rsidR="000277F2">
        <w:rPr>
          <w:rFonts w:ascii="微软雅黑" w:eastAsia="微软雅黑" w:hAnsi="微软雅黑" w:hint="eastAsia"/>
        </w:rPr>
        <w:t>营案例。</w:t>
      </w:r>
    </w:p>
    <w:p w:rsidR="00E6791E" w:rsidRDefault="003D3401" w:rsidP="0037620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5274310" cy="470081"/>
            <wp:effectExtent l="19050" t="0" r="2540" b="0"/>
            <wp:docPr id="2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91E" w:rsidRDefault="00E6791E" w:rsidP="00376200">
      <w:pPr>
        <w:rPr>
          <w:rFonts w:ascii="微软雅黑" w:eastAsia="微软雅黑" w:hAnsi="微软雅黑" w:hint="eastAsia"/>
        </w:rPr>
      </w:pPr>
    </w:p>
    <w:p w:rsidR="00E6791E" w:rsidRPr="000D2124" w:rsidRDefault="000D2124" w:rsidP="000D2124">
      <w:pPr>
        <w:pStyle w:val="a8"/>
        <w:numPr>
          <w:ilvl w:val="0"/>
          <w:numId w:val="1"/>
        </w:numPr>
        <w:ind w:firstLineChars="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lastRenderedPageBreak/>
        <w:t>在动体验子栏目首页加一项</w:t>
      </w:r>
      <w:proofErr w:type="gramStart"/>
      <w:r>
        <w:rPr>
          <w:rFonts w:ascii="微软雅黑" w:eastAsia="微软雅黑" w:hAnsi="微软雅黑" w:hint="eastAsia"/>
        </w:rPr>
        <w:t>“</w:t>
      </w:r>
      <w:proofErr w:type="gramEnd"/>
      <w:r>
        <w:rPr>
          <w:rFonts w:ascii="微软雅黑" w:eastAsia="微软雅黑" w:hAnsi="微软雅黑" w:hint="eastAsia"/>
        </w:rPr>
        <w:t>动体验新闻“</w:t>
      </w:r>
      <w:r w:rsidR="000168E7">
        <w:rPr>
          <w:rFonts w:ascii="微软雅黑" w:eastAsia="微软雅黑" w:hAnsi="微软雅黑" w:hint="eastAsia"/>
        </w:rPr>
        <w:t>。</w:t>
      </w:r>
    </w:p>
    <w:p w:rsidR="00E6791E" w:rsidRDefault="00E6791E" w:rsidP="00376200">
      <w:pPr>
        <w:rPr>
          <w:rFonts w:ascii="微软雅黑" w:eastAsia="微软雅黑" w:hAnsi="微软雅黑" w:hint="eastAsia"/>
        </w:rPr>
      </w:pPr>
    </w:p>
    <w:p w:rsidR="00E6791E" w:rsidRPr="00973582" w:rsidRDefault="00973582" w:rsidP="00376200">
      <w:pPr>
        <w:rPr>
          <w:rFonts w:ascii="微软雅黑" w:eastAsia="微软雅黑" w:hAnsi="微软雅黑" w:hint="eastAsia"/>
          <w:color w:val="FF0000"/>
          <w:sz w:val="48"/>
        </w:rPr>
      </w:pPr>
      <w:r w:rsidRPr="00973582">
        <w:rPr>
          <w:rFonts w:ascii="微软雅黑" w:eastAsia="微软雅黑" w:hAnsi="微软雅黑" w:hint="eastAsia"/>
          <w:color w:val="FF0000"/>
          <w:sz w:val="48"/>
        </w:rPr>
        <w:t>暂时到这里，麻烦天哥。</w:t>
      </w:r>
    </w:p>
    <w:p w:rsidR="00E6791E" w:rsidRDefault="00E6791E" w:rsidP="00376200">
      <w:pPr>
        <w:rPr>
          <w:rFonts w:ascii="微软雅黑" w:eastAsia="微软雅黑" w:hAnsi="微软雅黑" w:hint="eastAsia"/>
        </w:rPr>
      </w:pPr>
    </w:p>
    <w:p w:rsidR="00E6791E" w:rsidRDefault="00E6791E" w:rsidP="00376200">
      <w:pPr>
        <w:rPr>
          <w:rFonts w:ascii="微软雅黑" w:eastAsia="微软雅黑" w:hAnsi="微软雅黑" w:hint="eastAsia"/>
        </w:rPr>
      </w:pPr>
    </w:p>
    <w:p w:rsidR="00E6791E" w:rsidRDefault="00E6791E" w:rsidP="00376200">
      <w:pPr>
        <w:rPr>
          <w:rFonts w:ascii="微软雅黑" w:eastAsia="微软雅黑" w:hAnsi="微软雅黑" w:hint="eastAsia"/>
        </w:rPr>
      </w:pPr>
    </w:p>
    <w:p w:rsidR="00E6791E" w:rsidRDefault="00E6791E" w:rsidP="00376200">
      <w:pPr>
        <w:rPr>
          <w:rFonts w:ascii="微软雅黑" w:eastAsia="微软雅黑" w:hAnsi="微软雅黑" w:hint="eastAsia"/>
        </w:rPr>
      </w:pPr>
    </w:p>
    <w:p w:rsidR="00E6791E" w:rsidRDefault="00E6791E" w:rsidP="00376200">
      <w:pPr>
        <w:rPr>
          <w:rFonts w:ascii="微软雅黑" w:eastAsia="微软雅黑" w:hAnsi="微软雅黑" w:hint="eastAsia"/>
        </w:rPr>
      </w:pPr>
    </w:p>
    <w:p w:rsidR="00E6791E" w:rsidRDefault="00E6791E" w:rsidP="00376200">
      <w:pPr>
        <w:rPr>
          <w:rFonts w:ascii="微软雅黑" w:eastAsia="微软雅黑" w:hAnsi="微软雅黑" w:hint="eastAsia"/>
        </w:rPr>
      </w:pPr>
    </w:p>
    <w:p w:rsidR="00E6791E" w:rsidRDefault="00E6791E" w:rsidP="00376200">
      <w:pPr>
        <w:rPr>
          <w:rFonts w:ascii="微软雅黑" w:eastAsia="微软雅黑" w:hAnsi="微软雅黑" w:hint="eastAsia"/>
        </w:rPr>
      </w:pPr>
    </w:p>
    <w:p w:rsidR="00E6791E" w:rsidRDefault="00E6791E" w:rsidP="00376200">
      <w:pPr>
        <w:rPr>
          <w:rFonts w:ascii="微软雅黑" w:eastAsia="微软雅黑" w:hAnsi="微软雅黑" w:hint="eastAsia"/>
        </w:rPr>
      </w:pPr>
    </w:p>
    <w:p w:rsidR="00E6791E" w:rsidRDefault="00E6791E" w:rsidP="00376200">
      <w:pPr>
        <w:rPr>
          <w:rFonts w:ascii="微软雅黑" w:eastAsia="微软雅黑" w:hAnsi="微软雅黑" w:hint="eastAsia"/>
        </w:rPr>
      </w:pPr>
    </w:p>
    <w:p w:rsidR="00E6791E" w:rsidRDefault="00E6791E" w:rsidP="00376200">
      <w:pPr>
        <w:rPr>
          <w:rFonts w:ascii="微软雅黑" w:eastAsia="微软雅黑" w:hAnsi="微软雅黑" w:hint="eastAsia"/>
        </w:rPr>
      </w:pPr>
    </w:p>
    <w:p w:rsidR="00E6791E" w:rsidRDefault="00E6791E" w:rsidP="00376200">
      <w:pPr>
        <w:rPr>
          <w:rFonts w:ascii="微软雅黑" w:eastAsia="微软雅黑" w:hAnsi="微软雅黑" w:hint="eastAsia"/>
        </w:rPr>
      </w:pPr>
    </w:p>
    <w:p w:rsidR="00E6791E" w:rsidRDefault="00E6791E" w:rsidP="00376200">
      <w:pPr>
        <w:rPr>
          <w:rFonts w:ascii="微软雅黑" w:eastAsia="微软雅黑" w:hAnsi="微软雅黑" w:hint="eastAsia"/>
        </w:rPr>
      </w:pPr>
    </w:p>
    <w:p w:rsidR="00376200" w:rsidRDefault="00376200" w:rsidP="00376200">
      <w:pPr>
        <w:rPr>
          <w:rFonts w:ascii="微软雅黑" w:eastAsia="微软雅黑" w:hAnsi="微软雅黑" w:hint="eastAsia"/>
        </w:rPr>
      </w:pPr>
    </w:p>
    <w:p w:rsidR="00376200" w:rsidRDefault="00376200" w:rsidP="00376200">
      <w:pPr>
        <w:rPr>
          <w:rFonts w:ascii="微软雅黑" w:eastAsia="微软雅黑" w:hAnsi="微软雅黑" w:hint="eastAsia"/>
        </w:rPr>
      </w:pPr>
    </w:p>
    <w:p w:rsidR="00376200" w:rsidRDefault="00376200" w:rsidP="00376200">
      <w:pPr>
        <w:rPr>
          <w:rFonts w:ascii="微软雅黑" w:eastAsia="微软雅黑" w:hAnsi="微软雅黑" w:hint="eastAsia"/>
        </w:rPr>
      </w:pPr>
    </w:p>
    <w:p w:rsidR="00376200" w:rsidRDefault="00376200" w:rsidP="00376200">
      <w:pPr>
        <w:rPr>
          <w:rFonts w:ascii="微软雅黑" w:eastAsia="微软雅黑" w:hAnsi="微软雅黑" w:hint="eastAsia"/>
        </w:rPr>
      </w:pPr>
    </w:p>
    <w:p w:rsidR="00376200" w:rsidRPr="00376200" w:rsidRDefault="00376200" w:rsidP="00376200">
      <w:pPr>
        <w:rPr>
          <w:rFonts w:ascii="微软雅黑" w:eastAsia="微软雅黑" w:hAnsi="微软雅黑"/>
        </w:rPr>
      </w:pPr>
    </w:p>
    <w:sectPr w:rsidR="00376200" w:rsidRPr="00376200" w:rsidSect="00A65870">
      <w:headerReference w:type="default" r:id="rId32"/>
      <w:footerReference w:type="defaul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9AF" w:rsidRDefault="006A69AF" w:rsidP="001967BA">
      <w:r>
        <w:separator/>
      </w:r>
    </w:p>
  </w:endnote>
  <w:endnote w:type="continuationSeparator" w:id="0">
    <w:p w:rsidR="006A69AF" w:rsidRDefault="006A69AF" w:rsidP="00196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正准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5923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0B517C" w:rsidRDefault="000B517C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EA6E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A6E43">
              <w:rPr>
                <w:b/>
                <w:sz w:val="24"/>
                <w:szCs w:val="24"/>
              </w:rPr>
              <w:fldChar w:fldCharType="separate"/>
            </w:r>
            <w:r w:rsidR="00973582">
              <w:rPr>
                <w:b/>
                <w:noProof/>
              </w:rPr>
              <w:t>9</w:t>
            </w:r>
            <w:r w:rsidR="00EA6E4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A6E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A6E43">
              <w:rPr>
                <w:b/>
                <w:sz w:val="24"/>
                <w:szCs w:val="24"/>
              </w:rPr>
              <w:fldChar w:fldCharType="separate"/>
            </w:r>
            <w:r w:rsidR="00973582">
              <w:rPr>
                <w:b/>
                <w:noProof/>
              </w:rPr>
              <w:t>9</w:t>
            </w:r>
            <w:r w:rsidR="00EA6E4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B517C" w:rsidRDefault="000B51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9AF" w:rsidRDefault="006A69AF" w:rsidP="001967BA">
      <w:r>
        <w:separator/>
      </w:r>
    </w:p>
  </w:footnote>
  <w:footnote w:type="continuationSeparator" w:id="0">
    <w:p w:rsidR="006A69AF" w:rsidRDefault="006A69AF" w:rsidP="00196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BA" w:rsidRDefault="00EA6E43" w:rsidP="001967BA">
    <w:pPr>
      <w:pStyle w:val="a5"/>
    </w:pPr>
    <w:r>
      <w:rPr>
        <w:noProof/>
      </w:rPr>
      <w:pict>
        <v:rect id="_x0000_s1025" style="position:absolute;left:0;text-align:left;margin-left:-90.75pt;margin-top:-42.55pt;width:516.75pt;height:53.25pt;z-index:251658240" fillcolor="#00b0f0" strokecolor="#00b0f0">
          <v:textbox>
            <w:txbxContent>
              <w:p w:rsidR="00281D15" w:rsidRPr="004960BC" w:rsidRDefault="00281D15" w:rsidP="00281D15">
                <w:pPr>
                  <w:jc w:val="left"/>
                  <w:rPr>
                    <w:rFonts w:ascii="方正正准黑简体" w:eastAsia="方正正准黑简体"/>
                    <w:color w:val="FFFFFF" w:themeColor="background1"/>
                    <w:sz w:val="36"/>
                  </w:rPr>
                </w:pPr>
                <w:r w:rsidRPr="004960BC">
                  <w:rPr>
                    <w:rFonts w:ascii="方正正准黑简体" w:eastAsia="方正正准黑简体" w:hint="eastAsia"/>
                    <w:color w:val="FFFFFF" w:themeColor="background1"/>
                    <w:sz w:val="36"/>
                  </w:rPr>
                  <w:t>浪趣网络</w:t>
                </w:r>
              </w:p>
            </w:txbxContent>
          </v:textbox>
        </v:rect>
      </w:pict>
    </w:r>
    <w:r>
      <w:rPr>
        <w:noProof/>
      </w:rPr>
      <w:pict>
        <v:rect id="_x0000_s1026" style="position:absolute;left:0;text-align:left;margin-left:410.25pt;margin-top:-127.3pt;width:85.5pt;height:145.5pt;z-index:251659264" stroked="f">
          <v:textbox>
            <w:txbxContent>
              <w:p w:rsidR="001967BA" w:rsidRPr="001967BA" w:rsidRDefault="001967BA">
                <w:pPr>
                  <w:rPr>
                    <w:rFonts w:ascii="方正正准黑简体" w:eastAsia="方正正准黑简体"/>
                    <w:color w:val="C00000"/>
                    <w:sz w:val="220"/>
                  </w:rPr>
                </w:pPr>
                <w:r w:rsidRPr="001967BA">
                  <w:rPr>
                    <w:rFonts w:ascii="方正正准黑简体" w:eastAsia="方正正准黑简体" w:hint="eastAsia"/>
                    <w:color w:val="C00000"/>
                    <w:sz w:val="220"/>
                  </w:rPr>
                  <w:t>，</w:t>
                </w:r>
              </w:p>
            </w:txbxContent>
          </v:textbox>
        </v:rect>
      </w:pict>
    </w:r>
    <w:r w:rsidR="001967BA">
      <w:rPr>
        <w:rFonts w:hint="eastAsia"/>
      </w:rPr>
      <w:t xml:space="preserve">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91CAE"/>
    <w:multiLevelType w:val="hybridMultilevel"/>
    <w:tmpl w:val="BE984902"/>
    <w:lvl w:ilvl="0" w:tplc="DFDEE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7BA"/>
    <w:rsid w:val="000168E7"/>
    <w:rsid w:val="000224D5"/>
    <w:rsid w:val="000277F2"/>
    <w:rsid w:val="00082304"/>
    <w:rsid w:val="000B517C"/>
    <w:rsid w:val="000C7EC9"/>
    <w:rsid w:val="000D2124"/>
    <w:rsid w:val="00105FD0"/>
    <w:rsid w:val="00111F85"/>
    <w:rsid w:val="0011614E"/>
    <w:rsid w:val="001967BA"/>
    <w:rsid w:val="00196EDD"/>
    <w:rsid w:val="00244BB3"/>
    <w:rsid w:val="00261249"/>
    <w:rsid w:val="00277FE9"/>
    <w:rsid w:val="00281D15"/>
    <w:rsid w:val="002947A0"/>
    <w:rsid w:val="002A7840"/>
    <w:rsid w:val="002B44B8"/>
    <w:rsid w:val="002B6F6B"/>
    <w:rsid w:val="00376200"/>
    <w:rsid w:val="003D0F5E"/>
    <w:rsid w:val="003D3401"/>
    <w:rsid w:val="00403CF7"/>
    <w:rsid w:val="00467E38"/>
    <w:rsid w:val="004960BC"/>
    <w:rsid w:val="00565FCE"/>
    <w:rsid w:val="005A37E7"/>
    <w:rsid w:val="00675BC7"/>
    <w:rsid w:val="00696B52"/>
    <w:rsid w:val="006A69AF"/>
    <w:rsid w:val="006E5859"/>
    <w:rsid w:val="00701295"/>
    <w:rsid w:val="007079C2"/>
    <w:rsid w:val="00726309"/>
    <w:rsid w:val="00792FCF"/>
    <w:rsid w:val="007A007B"/>
    <w:rsid w:val="0081652C"/>
    <w:rsid w:val="00822ABA"/>
    <w:rsid w:val="00832FBD"/>
    <w:rsid w:val="008736B9"/>
    <w:rsid w:val="009369EB"/>
    <w:rsid w:val="0095415E"/>
    <w:rsid w:val="00961474"/>
    <w:rsid w:val="00973582"/>
    <w:rsid w:val="00987612"/>
    <w:rsid w:val="00992FF1"/>
    <w:rsid w:val="009D726A"/>
    <w:rsid w:val="009F4AFE"/>
    <w:rsid w:val="00A00CE8"/>
    <w:rsid w:val="00A65870"/>
    <w:rsid w:val="00AE53E9"/>
    <w:rsid w:val="00B1290A"/>
    <w:rsid w:val="00B67EAE"/>
    <w:rsid w:val="00B841BC"/>
    <w:rsid w:val="00BC290C"/>
    <w:rsid w:val="00C10C70"/>
    <w:rsid w:val="00C62C10"/>
    <w:rsid w:val="00D12497"/>
    <w:rsid w:val="00D33B81"/>
    <w:rsid w:val="00DA542E"/>
    <w:rsid w:val="00E059C6"/>
    <w:rsid w:val="00E6791E"/>
    <w:rsid w:val="00E932C9"/>
    <w:rsid w:val="00EA6E43"/>
    <w:rsid w:val="00F72275"/>
    <w:rsid w:val="00F94A23"/>
    <w:rsid w:val="00FA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7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7BA"/>
    <w:rPr>
      <w:sz w:val="18"/>
      <w:szCs w:val="18"/>
    </w:rPr>
  </w:style>
  <w:style w:type="paragraph" w:styleId="a5">
    <w:name w:val="No Spacing"/>
    <w:uiPriority w:val="1"/>
    <w:qFormat/>
    <w:rsid w:val="001967BA"/>
    <w:pPr>
      <w:widowControl w:val="0"/>
      <w:jc w:val="both"/>
    </w:pPr>
  </w:style>
  <w:style w:type="paragraph" w:styleId="a6">
    <w:name w:val="Balloon Text"/>
    <w:basedOn w:val="a"/>
    <w:link w:val="Char1"/>
    <w:uiPriority w:val="99"/>
    <w:semiHidden/>
    <w:unhideWhenUsed/>
    <w:rsid w:val="00DA54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542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C290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C290C"/>
  </w:style>
  <w:style w:type="paragraph" w:styleId="a8">
    <w:name w:val="List Paragraph"/>
    <w:basedOn w:val="a"/>
    <w:uiPriority w:val="34"/>
    <w:qFormat/>
    <w:rsid w:val="00BC29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170</Words>
  <Characters>974</Characters>
  <Application>Microsoft Office Word</Application>
  <DocSecurity>0</DocSecurity>
  <Lines>8</Lines>
  <Paragraphs>2</Paragraphs>
  <ScaleCrop>false</ScaleCrop>
  <Company>中国石油大学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QILong</dc:creator>
  <cp:keywords/>
  <dc:description/>
  <cp:lastModifiedBy>ADD</cp:lastModifiedBy>
  <cp:revision>179</cp:revision>
  <dcterms:created xsi:type="dcterms:W3CDTF">2011-10-08T07:33:00Z</dcterms:created>
  <dcterms:modified xsi:type="dcterms:W3CDTF">2011-11-24T06:53:00Z</dcterms:modified>
</cp:coreProperties>
</file>